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E2" w:rsidRPr="000669E2" w:rsidRDefault="000669E2" w:rsidP="000635CF">
      <w:pPr>
        <w:spacing w:after="240"/>
        <w:jc w:val="center"/>
        <w:rPr>
          <w:rStyle w:val="Pogrubienie"/>
          <w:rFonts w:ascii="Times New Roman" w:hAnsi="Times New Roman" w:cs="Times New Roman"/>
        </w:rPr>
      </w:pPr>
      <w:r w:rsidRPr="000669E2">
        <w:rPr>
          <w:rStyle w:val="Pogrubienie"/>
          <w:rFonts w:ascii="Times New Roman" w:hAnsi="Times New Roman" w:cs="Times New Roman"/>
        </w:rPr>
        <w:t>Przedmiotem zamówienia jest urządzenie zewnętrzne odstraszające kuny</w:t>
      </w:r>
    </w:p>
    <w:p w:rsidR="000669E2" w:rsidRPr="000669E2" w:rsidRDefault="000669E2" w:rsidP="000635CF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69E2">
        <w:rPr>
          <w:rFonts w:ascii="Times New Roman" w:hAnsi="Times New Roman" w:cs="Times New Roman"/>
        </w:rPr>
        <w:t xml:space="preserve">Specyfikacja do zakupu </w:t>
      </w:r>
      <w:proofErr w:type="spellStart"/>
      <w:r w:rsidRPr="000669E2">
        <w:rPr>
          <w:rFonts w:ascii="Times New Roman" w:hAnsi="Times New Roman" w:cs="Times New Roman"/>
        </w:rPr>
        <w:t>odstraszacza</w:t>
      </w:r>
      <w:proofErr w:type="spellEnd"/>
      <w:r w:rsidRPr="000669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antykuny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669E2">
        <w:rPr>
          <w:rFonts w:ascii="Times New Roman" w:hAnsi="Times New Roman" w:cs="Times New Roman"/>
        </w:rPr>
        <w:t>zewnętrznego na kuny:</w:t>
      </w:r>
    </w:p>
    <w:p w:rsidR="000669E2" w:rsidRP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obór prądu: </w:t>
      </w:r>
      <w:proofErr w:type="spellStart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max</w:t>
      </w:r>
      <w:proofErr w:type="spellEnd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100 </w:t>
      </w:r>
      <w:proofErr w:type="spellStart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mA</w:t>
      </w:r>
      <w:proofErr w:type="spellEnd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w czasie generowania impulsów)</w:t>
      </w:r>
    </w:p>
    <w:p w:rsidR="000669E2" w:rsidRP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akres częstotliwości 08 - 40 </w:t>
      </w:r>
      <w:proofErr w:type="spellStart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KHz</w:t>
      </w:r>
      <w:proofErr w:type="spellEnd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(zmienna)</w:t>
      </w:r>
    </w:p>
    <w:p w:rsid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ąt rozchodzenia się ultradźwięków 360º</w:t>
      </w:r>
    </w:p>
    <w:p w:rsidR="000669E2" w:rsidRDefault="000669E2" w:rsidP="000669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urządzenie odporne </w:t>
      </w:r>
      <w:r w:rsidRPr="000669E2">
        <w:rPr>
          <w:rFonts w:ascii="Times New Roman" w:hAnsi="Times New Roman" w:cs="Times New Roman"/>
        </w:rPr>
        <w:t xml:space="preserve"> na niekorzystne warunki atmosferyczne,</w:t>
      </w:r>
    </w:p>
    <w:p w:rsidR="000669E2" w:rsidRPr="000669E2" w:rsidRDefault="000669E2" w:rsidP="000669E2">
      <w:pPr>
        <w:rPr>
          <w:rFonts w:ascii="Times New Roman" w:hAnsi="Times New Roman" w:cs="Times New Roman"/>
        </w:rPr>
      </w:pPr>
      <w:r w:rsidRPr="000669E2">
        <w:rPr>
          <w:rFonts w:ascii="Times New Roman" w:hAnsi="Times New Roman" w:cs="Times New Roman"/>
        </w:rPr>
        <w:t xml:space="preserve">zabezpieczenie  do 200 </w:t>
      </w:r>
      <w:proofErr w:type="spellStart"/>
      <w:r w:rsidRPr="000669E2">
        <w:rPr>
          <w:rFonts w:ascii="Times New Roman" w:hAnsi="Times New Roman" w:cs="Times New Roman"/>
        </w:rPr>
        <w:t>m²</w:t>
      </w:r>
      <w:proofErr w:type="spellEnd"/>
    </w:p>
    <w:p w:rsidR="000669E2" w:rsidRP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asilanie 230V wtyczką hermetyczną</w:t>
      </w:r>
    </w:p>
    <w:p w:rsidR="000669E2" w:rsidRP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nput</w:t>
      </w:r>
      <w:proofErr w:type="spellEnd"/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230V- 50-60Hz  100mA</w:t>
      </w:r>
    </w:p>
    <w:p w:rsidR="000669E2" w:rsidRP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output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13V 650mA  IP64B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0669E2" w:rsidRPr="000669E2" w:rsidRDefault="000669E2" w:rsidP="000669E2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69E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zestawie z :</w:t>
      </w:r>
    </w:p>
    <w:p w:rsidR="000669E2" w:rsidRPr="000669E2" w:rsidRDefault="000669E2" w:rsidP="00066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poczwórnym głośnikiem, 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instrukcją obsługi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urządzenia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- 5 metrowym  hermetycznym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przewo</w:t>
      </w:r>
      <w:r w:rsidRPr="000669E2">
        <w:rPr>
          <w:rFonts w:ascii="Times New Roman" w:eastAsia="Times New Roman" w:hAnsi="Times New Roman" w:cs="Times New Roman"/>
          <w:sz w:val="24"/>
          <w:szCs w:val="24"/>
          <w:lang w:eastAsia="pl-PL"/>
        </w:rPr>
        <w:t>dem zasilającym  230V</w:t>
      </w:r>
    </w:p>
    <w:p w:rsidR="000669E2" w:rsidRPr="000669E2" w:rsidRDefault="000669E2" w:rsidP="000669E2">
      <w:pPr>
        <w:rPr>
          <w:rFonts w:ascii="Times New Roman" w:hAnsi="Times New Roman" w:cs="Times New Roman"/>
        </w:rPr>
      </w:pPr>
      <w:r w:rsidRPr="000669E2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wodoodporną konstrukcją</w:t>
      </w:r>
      <w:r w:rsidRPr="000669E2">
        <w:rPr>
          <w:rFonts w:ascii="Times New Roman" w:hAnsi="Times New Roman" w:cs="Times New Roman"/>
        </w:rPr>
        <w:t xml:space="preserve"> (IP64B),</w:t>
      </w:r>
    </w:p>
    <w:p w:rsidR="000669E2" w:rsidRPr="000669E2" w:rsidRDefault="000669E2" w:rsidP="000669E2">
      <w:pPr>
        <w:rPr>
          <w:rFonts w:ascii="Times New Roman" w:hAnsi="Times New Roman" w:cs="Times New Roman"/>
        </w:rPr>
      </w:pPr>
      <w:r w:rsidRPr="000669E2">
        <w:rPr>
          <w:rFonts w:ascii="Times New Roman" w:hAnsi="Times New Roman" w:cs="Times New Roman"/>
        </w:rPr>
        <w:t>- zaawansowany</w:t>
      </w:r>
      <w:r>
        <w:rPr>
          <w:rFonts w:ascii="Times New Roman" w:hAnsi="Times New Roman" w:cs="Times New Roman"/>
        </w:rPr>
        <w:t>m</w:t>
      </w:r>
      <w:r w:rsidRPr="000669E2">
        <w:rPr>
          <w:rFonts w:ascii="Times New Roman" w:hAnsi="Times New Roman" w:cs="Times New Roman"/>
        </w:rPr>
        <w:t xml:space="preserve"> mi</w:t>
      </w:r>
      <w:r>
        <w:rPr>
          <w:rFonts w:ascii="Times New Roman" w:hAnsi="Times New Roman" w:cs="Times New Roman"/>
        </w:rPr>
        <w:t>kroprocesorem</w:t>
      </w:r>
    </w:p>
    <w:p w:rsidR="000669E2" w:rsidRPr="000669E2" w:rsidRDefault="000669E2" w:rsidP="000669E2">
      <w:pPr>
        <w:rPr>
          <w:rFonts w:ascii="Times New Roman" w:hAnsi="Times New Roman" w:cs="Times New Roman"/>
        </w:rPr>
      </w:pPr>
      <w:r w:rsidRPr="000669E2">
        <w:rPr>
          <w:rFonts w:ascii="Times New Roman" w:hAnsi="Times New Roman" w:cs="Times New Roman"/>
        </w:rPr>
        <w:t>- mocny</w:t>
      </w:r>
      <w:r>
        <w:rPr>
          <w:rFonts w:ascii="Times New Roman" w:hAnsi="Times New Roman" w:cs="Times New Roman"/>
        </w:rPr>
        <w:t>m</w:t>
      </w:r>
      <w:r w:rsidRPr="000669E2">
        <w:rPr>
          <w:rFonts w:ascii="Times New Roman" w:hAnsi="Times New Roman" w:cs="Times New Roman"/>
        </w:rPr>
        <w:t xml:space="preserve"> stalowy</w:t>
      </w:r>
      <w:r>
        <w:rPr>
          <w:rFonts w:ascii="Times New Roman" w:hAnsi="Times New Roman" w:cs="Times New Roman"/>
        </w:rPr>
        <w:t>m</w:t>
      </w:r>
      <w:r w:rsidRPr="000669E2">
        <w:rPr>
          <w:rFonts w:ascii="Times New Roman" w:hAnsi="Times New Roman" w:cs="Times New Roman"/>
        </w:rPr>
        <w:t xml:space="preserve"> stojak</w:t>
      </w:r>
      <w:r>
        <w:rPr>
          <w:rFonts w:ascii="Times New Roman" w:hAnsi="Times New Roman" w:cs="Times New Roman"/>
        </w:rPr>
        <w:t xml:space="preserve">iem </w:t>
      </w:r>
      <w:r w:rsidRPr="000669E2">
        <w:rPr>
          <w:rFonts w:ascii="Times New Roman" w:hAnsi="Times New Roman" w:cs="Times New Roman"/>
        </w:rPr>
        <w:t xml:space="preserve"> montażowy</w:t>
      </w:r>
      <w:r>
        <w:rPr>
          <w:rFonts w:ascii="Times New Roman" w:hAnsi="Times New Roman" w:cs="Times New Roman"/>
        </w:rPr>
        <w:t>m</w:t>
      </w:r>
      <w:r w:rsidRPr="000669E2">
        <w:rPr>
          <w:rFonts w:ascii="Times New Roman" w:hAnsi="Times New Roman" w:cs="Times New Roman"/>
        </w:rPr>
        <w:t>,</w:t>
      </w:r>
    </w:p>
    <w:p w:rsidR="00754B85" w:rsidRDefault="000669E2" w:rsidP="000669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- 3 lata gwarancji </w:t>
      </w:r>
    </w:p>
    <w:p w:rsidR="00FC5FD5" w:rsidRPr="000669E2" w:rsidRDefault="00FC5FD5" w:rsidP="000669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wszelkie koszty dostawy po stronie Dostawcy</w:t>
      </w:r>
    </w:p>
    <w:sectPr w:rsidR="00FC5FD5" w:rsidRPr="000669E2" w:rsidSect="00754B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69E2"/>
    <w:rsid w:val="000635CF"/>
    <w:rsid w:val="000669E2"/>
    <w:rsid w:val="00754B85"/>
    <w:rsid w:val="00FC5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B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669E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0669E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0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A30445</dc:creator>
  <cp:lastModifiedBy>A30445</cp:lastModifiedBy>
  <cp:revision>2</cp:revision>
  <dcterms:created xsi:type="dcterms:W3CDTF">2026-04-24T11:13:00Z</dcterms:created>
  <dcterms:modified xsi:type="dcterms:W3CDTF">2026-04-24T11:25:00Z</dcterms:modified>
</cp:coreProperties>
</file>